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74D" w:rsidRDefault="0076374D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7E424A" w:rsidRDefault="007E424A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7E424A" w:rsidRDefault="007E424A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7E424A" w:rsidRDefault="007E424A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4171D2" w:rsidRPr="002A1031" w:rsidRDefault="00BA4297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pt;margin-top:7.5pt;width:51.2pt;height:36.75pt;z-index:251659264;mso-wrap-style:none">
            <v:textbox>
              <w:txbxContent>
                <w:p w:rsidR="005D7591" w:rsidRDefault="005D759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5D7591" w:rsidRPr="002A1031" w:rsidRDefault="00BA4297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27" type="#_x0000_t202" style="position:absolute;left:0;text-align:left;margin-left:7in;margin-top:8.5pt;width:54pt;height:24pt;z-index:251658240">
            <v:textbox>
              <w:txbxContent>
                <w:p w:rsidR="005D7591" w:rsidRPr="00617077" w:rsidRDefault="00617077" w:rsidP="00617077">
                  <w:pPr>
                    <w:jc w:val="center"/>
                    <w:rPr>
                      <w:sz w:val="30"/>
                    </w:rPr>
                  </w:pPr>
                  <w:r w:rsidRPr="00617077">
                    <w:rPr>
                      <w:sz w:val="30"/>
                    </w:rPr>
                    <w:t>EEE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5D7591" w:rsidRPr="002A1031" w:rsidRDefault="009D4FFD" w:rsidP="005D759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="005D7591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0A771D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>I</w:t>
      </w:r>
      <w:r w:rsidR="005D7591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5D7591" w:rsidRPr="002A1031" w:rsidRDefault="005D7591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5D7591" w:rsidRPr="002A1031" w:rsidRDefault="005D7591" w:rsidP="005D759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5D7591" w:rsidRPr="002A1031" w:rsidRDefault="00BA4297" w:rsidP="005D759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3" style="position:absolute;margin-left:351pt;margin-top:7.55pt;width:162.75pt;height:21.75pt;z-index:251662336"/>
        </w:pict>
      </w:r>
    </w:p>
    <w:p w:rsidR="005D7591" w:rsidRDefault="00BA429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2" style="position:absolute;margin-left:186.75pt;margin-top:.3pt;width:27.75pt;height:17.25pt;z-index:25166131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31" style="position:absolute;margin-left:57pt;margin-top:.3pt;width:24pt;height:17.25pt;z-index:251660288"/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7E424A" w:rsidRDefault="007E424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7E424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61355" w:rsidRPr="002A1031" w:rsidTr="00A61355">
        <w:trPr>
          <w:trHeight w:val="344"/>
        </w:trPr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7E424A" w:rsidRDefault="007E424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7E424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114ED9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0" type="#_x0000_t202" style="position:absolute;margin-left:453.75pt;margin-top:4.6pt;width:83.25pt;height:132.75pt;z-index:251698176">
            <v:textbox>
              <w:txbxContent>
                <w:p w:rsidR="00114ED9" w:rsidRDefault="00114ED9" w:rsidP="00114ED9">
                  <w:pPr>
                    <w:jc w:val="center"/>
                  </w:pPr>
                </w:p>
                <w:p w:rsidR="00114ED9" w:rsidRDefault="00114ED9" w:rsidP="00114ED9">
                  <w:pPr>
                    <w:jc w:val="center"/>
                  </w:pPr>
                </w:p>
                <w:p w:rsidR="00114ED9" w:rsidRDefault="00114ED9" w:rsidP="00114ED9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7E424A" w:rsidRDefault="007E424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7E424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7E424A" w:rsidRDefault="007E424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7E424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7E424A" w:rsidRDefault="007E424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7E424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2A1031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7E424A" w:rsidRDefault="007E424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7E424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632"/>
        <w:gridCol w:w="630"/>
        <w:gridCol w:w="4446"/>
        <w:gridCol w:w="694"/>
      </w:tblGrid>
      <w:tr w:rsidR="00A61355" w:rsidRPr="00A61355" w:rsidTr="007E424A">
        <w:trPr>
          <w:trHeight w:val="913"/>
          <w:jc w:val="center"/>
        </w:trPr>
        <w:tc>
          <w:tcPr>
            <w:tcW w:w="0" w:type="auto"/>
            <w:vAlign w:val="center"/>
          </w:tcPr>
          <w:p w:rsidR="00A61355" w:rsidRPr="00A61355" w:rsidRDefault="000A771D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9A02404   Electromagnetic Fields</w:t>
            </w:r>
          </w:p>
        </w:tc>
        <w:tc>
          <w:tcPr>
            <w:tcW w:w="630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A61355" w:rsidRPr="00A61355" w:rsidRDefault="000A771D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9A02406   Network Theory</w:t>
            </w:r>
          </w:p>
        </w:tc>
        <w:tc>
          <w:tcPr>
            <w:tcW w:w="6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7E424A">
        <w:trPr>
          <w:trHeight w:val="913"/>
          <w:jc w:val="center"/>
        </w:trPr>
        <w:tc>
          <w:tcPr>
            <w:tcW w:w="0" w:type="auto"/>
            <w:vAlign w:val="center"/>
          </w:tcPr>
          <w:p w:rsidR="00A61355" w:rsidRPr="00A61355" w:rsidRDefault="000A771D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9A02403   Generation of Electric Power</w:t>
            </w:r>
          </w:p>
        </w:tc>
        <w:tc>
          <w:tcPr>
            <w:tcW w:w="630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A61355" w:rsidRPr="00A61355" w:rsidRDefault="000A771D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9A02407   Electrical Machines – II</w:t>
            </w:r>
          </w:p>
        </w:tc>
        <w:tc>
          <w:tcPr>
            <w:tcW w:w="6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7E424A">
        <w:trPr>
          <w:trHeight w:val="913"/>
          <w:jc w:val="center"/>
        </w:trPr>
        <w:tc>
          <w:tcPr>
            <w:tcW w:w="0" w:type="auto"/>
            <w:vAlign w:val="center"/>
          </w:tcPr>
          <w:p w:rsidR="00A61355" w:rsidRPr="00A61355" w:rsidRDefault="000A771D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9A02405   Analog Electronic Circuits</w:t>
            </w:r>
          </w:p>
        </w:tc>
        <w:tc>
          <w:tcPr>
            <w:tcW w:w="630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A61355" w:rsidRPr="00A61355" w:rsidRDefault="000A771D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9A02408   Electrical Machines Lab – I</w:t>
            </w:r>
          </w:p>
        </w:tc>
        <w:tc>
          <w:tcPr>
            <w:tcW w:w="6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7E424A">
        <w:trPr>
          <w:trHeight w:val="913"/>
          <w:jc w:val="center"/>
        </w:trPr>
        <w:tc>
          <w:tcPr>
            <w:tcW w:w="0" w:type="auto"/>
            <w:vAlign w:val="center"/>
          </w:tcPr>
          <w:p w:rsidR="00A61355" w:rsidRPr="00A61355" w:rsidRDefault="000A771D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9A04401   Switching Theory &amp; Logic Design</w:t>
            </w:r>
          </w:p>
        </w:tc>
        <w:tc>
          <w:tcPr>
            <w:tcW w:w="630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A61355" w:rsidRPr="00A61355" w:rsidRDefault="000A771D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9A02409   Electric Circuits &amp; Simulation Lab</w:t>
            </w:r>
          </w:p>
        </w:tc>
        <w:tc>
          <w:tcPr>
            <w:tcW w:w="6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7E424A" w:rsidRDefault="00A61355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7E424A" w:rsidRDefault="007E424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61355" w:rsidRDefault="00A61355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7E424A" w:rsidRDefault="007E424A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6374D" w:rsidRDefault="0076374D" w:rsidP="002A1031">
      <w:pPr>
        <w:jc w:val="both"/>
        <w:rPr>
          <w:rFonts w:ascii="Bookman Old Style" w:hAnsi="Bookman Old Style"/>
          <w:sz w:val="20"/>
          <w:szCs w:val="20"/>
        </w:rPr>
      </w:pPr>
    </w:p>
    <w:p w:rsidR="0076374D" w:rsidRPr="00A61355" w:rsidRDefault="0076374D" w:rsidP="002A1031">
      <w:pPr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BA4297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0" type="#_x0000_t202" style="position:absolute;left:0;text-align:left;margin-left:42pt;margin-top:7.5pt;width:51.2pt;height:36.75pt;z-index:251671552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BA4297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39" type="#_x0000_t202" style="position:absolute;left:0;text-align:left;margin-left:7in;margin-top:8.5pt;width:54pt;height:24pt;z-index:251670528">
            <v:textbox>
              <w:txbxContent>
                <w:p w:rsidR="00311EBF" w:rsidRPr="00617077" w:rsidRDefault="00617077" w:rsidP="00617077">
                  <w:pPr>
                    <w:jc w:val="center"/>
                    <w:rPr>
                      <w:sz w:val="32"/>
                    </w:rPr>
                  </w:pPr>
                  <w:r w:rsidRPr="00617077">
                    <w:rPr>
                      <w:sz w:val="32"/>
                    </w:rPr>
                    <w:t>ME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9D4FFD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0A771D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BA4297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3" style="position:absolute;margin-left:351pt;margin-top:7.55pt;width:162.75pt;height:21.75pt;z-index:251674624"/>
        </w:pict>
      </w:r>
    </w:p>
    <w:p w:rsidR="00311EBF" w:rsidRDefault="00BA429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2" style="position:absolute;margin-left:186.75pt;margin-top:.3pt;width:27.75pt;height:17.25pt;z-index:251673600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41" style="position:absolute;margin-left:57pt;margin-top:.3pt;width:24pt;height:17.25pt;z-index:251672576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7E424A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7E424A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114ED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1" type="#_x0000_t202" style="position:absolute;margin-left:454.5pt;margin-top:7.15pt;width:90.75pt;height:130.5pt;z-index:251699200">
            <v:textbox>
              <w:txbxContent>
                <w:p w:rsidR="00114ED9" w:rsidRDefault="00114ED9" w:rsidP="00114ED9">
                  <w:pPr>
                    <w:jc w:val="center"/>
                  </w:pPr>
                </w:p>
                <w:p w:rsidR="00114ED9" w:rsidRDefault="00114ED9" w:rsidP="00114ED9">
                  <w:pPr>
                    <w:jc w:val="center"/>
                  </w:pPr>
                </w:p>
                <w:p w:rsidR="00114ED9" w:rsidRDefault="00114ED9" w:rsidP="00114ED9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7E424A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7E424A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7E424A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7E424A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57" w:type="dxa"/>
        <w:jc w:val="center"/>
        <w:tblLook w:val="04A0"/>
      </w:tblPr>
      <w:tblGrid>
        <w:gridCol w:w="4612"/>
        <w:gridCol w:w="627"/>
        <w:gridCol w:w="4427"/>
        <w:gridCol w:w="691"/>
      </w:tblGrid>
      <w:tr w:rsidR="00311EBF" w:rsidRPr="00A61355" w:rsidTr="007E424A">
        <w:trPr>
          <w:trHeight w:val="902"/>
          <w:jc w:val="center"/>
        </w:trPr>
        <w:tc>
          <w:tcPr>
            <w:tcW w:w="0" w:type="auto"/>
            <w:vAlign w:val="center"/>
          </w:tcPr>
          <w:p w:rsidR="00311EBF" w:rsidRPr="00A61355" w:rsidRDefault="008061D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9ABS401   Probability &amp; Statistics</w:t>
            </w:r>
          </w:p>
        </w:tc>
        <w:tc>
          <w:tcPr>
            <w:tcW w:w="627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311EBF" w:rsidRPr="00A61355" w:rsidRDefault="008061D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9A01404   Fluid Mechanics &amp; Hydraulic Machinery</w:t>
            </w:r>
          </w:p>
        </w:tc>
        <w:tc>
          <w:tcPr>
            <w:tcW w:w="691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7E424A">
        <w:trPr>
          <w:trHeight w:val="902"/>
          <w:jc w:val="center"/>
        </w:trPr>
        <w:tc>
          <w:tcPr>
            <w:tcW w:w="0" w:type="auto"/>
            <w:vAlign w:val="center"/>
          </w:tcPr>
          <w:p w:rsidR="00311EBF" w:rsidRPr="00A61355" w:rsidRDefault="008061D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9ABS402   Environmental Science</w:t>
            </w:r>
          </w:p>
        </w:tc>
        <w:tc>
          <w:tcPr>
            <w:tcW w:w="627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311EBF" w:rsidRPr="00A61355" w:rsidRDefault="008061D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9A03403   Manufacturing Technology    </w:t>
            </w:r>
          </w:p>
        </w:tc>
        <w:tc>
          <w:tcPr>
            <w:tcW w:w="691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7E424A">
        <w:trPr>
          <w:trHeight w:val="902"/>
          <w:jc w:val="center"/>
        </w:trPr>
        <w:tc>
          <w:tcPr>
            <w:tcW w:w="0" w:type="auto"/>
            <w:vAlign w:val="center"/>
          </w:tcPr>
          <w:p w:rsidR="00311EBF" w:rsidRPr="00A61355" w:rsidRDefault="008061D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9A03401   Kinematics of Machinery</w:t>
            </w:r>
          </w:p>
        </w:tc>
        <w:tc>
          <w:tcPr>
            <w:tcW w:w="627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8061D1" w:rsidRDefault="008061D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9A01407   Fluid Mechanics &amp; Hydraulic </w:t>
            </w:r>
          </w:p>
          <w:p w:rsidR="00311EBF" w:rsidRPr="00A61355" w:rsidRDefault="008061D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 Machinery Lab</w:t>
            </w:r>
          </w:p>
        </w:tc>
        <w:tc>
          <w:tcPr>
            <w:tcW w:w="691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7E424A">
        <w:trPr>
          <w:trHeight w:val="902"/>
          <w:jc w:val="center"/>
        </w:trPr>
        <w:tc>
          <w:tcPr>
            <w:tcW w:w="0" w:type="auto"/>
            <w:vAlign w:val="center"/>
          </w:tcPr>
          <w:p w:rsidR="00311EBF" w:rsidRPr="00A61355" w:rsidRDefault="008061D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9A03402   Thermal Engineering - I</w:t>
            </w:r>
          </w:p>
        </w:tc>
        <w:tc>
          <w:tcPr>
            <w:tcW w:w="627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311EBF" w:rsidRPr="00A61355" w:rsidRDefault="008061D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9A03404   Manufacturing Technology Lab</w:t>
            </w:r>
          </w:p>
        </w:tc>
        <w:tc>
          <w:tcPr>
            <w:tcW w:w="691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7E424A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7E424A" w:rsidRDefault="007E424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7E424A" w:rsidRDefault="007E424A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6374D" w:rsidRDefault="0076374D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76374D" w:rsidRPr="00A61355" w:rsidRDefault="0076374D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BA4297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0" type="#_x0000_t202" style="position:absolute;left:0;text-align:left;margin-left:42pt;margin-top:7.5pt;width:51.2pt;height:36.75pt;z-index:251682816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BA4297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9" type="#_x0000_t202" style="position:absolute;left:0;text-align:left;margin-left:7in;margin-top:8.5pt;width:54pt;height:24pt;z-index:251681792">
            <v:textbox>
              <w:txbxContent>
                <w:p w:rsidR="00311EBF" w:rsidRPr="00617077" w:rsidRDefault="00617077" w:rsidP="0061707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ECE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9D4FFD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0A771D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BA4297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3" style="position:absolute;margin-left:351pt;margin-top:7.55pt;width:162.75pt;height:21.75pt;z-index:251685888"/>
        </w:pict>
      </w:r>
    </w:p>
    <w:p w:rsidR="00311EBF" w:rsidRDefault="00BA429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2" style="position:absolute;margin-left:186.75pt;margin-top:.3pt;width:27.75pt;height:17.25pt;z-index:251684864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51" style="position:absolute;margin-left:57pt;margin-top:.3pt;width:24pt;height:17.25pt;z-index:251683840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7E424A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7E424A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114ED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2" type="#_x0000_t202" style="position:absolute;margin-left:462pt;margin-top:7.65pt;width:84.75pt;height:138pt;z-index:251700224">
            <v:textbox>
              <w:txbxContent>
                <w:p w:rsidR="00114ED9" w:rsidRDefault="00114ED9" w:rsidP="00114ED9">
                  <w:pPr>
                    <w:jc w:val="center"/>
                  </w:pPr>
                </w:p>
                <w:p w:rsidR="00114ED9" w:rsidRDefault="00114ED9" w:rsidP="00114ED9">
                  <w:pPr>
                    <w:jc w:val="center"/>
                  </w:pPr>
                </w:p>
                <w:p w:rsidR="00114ED9" w:rsidRDefault="00114ED9" w:rsidP="00114ED9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7E424A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7E424A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7E424A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7E424A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192" w:type="dxa"/>
        <w:jc w:val="center"/>
        <w:tblLook w:val="04A0"/>
      </w:tblPr>
      <w:tblGrid>
        <w:gridCol w:w="4539"/>
        <w:gridCol w:w="617"/>
        <w:gridCol w:w="4356"/>
        <w:gridCol w:w="680"/>
      </w:tblGrid>
      <w:tr w:rsidR="00311EBF" w:rsidRPr="00A61355" w:rsidTr="007E424A">
        <w:trPr>
          <w:trHeight w:val="784"/>
          <w:jc w:val="center"/>
        </w:trPr>
        <w:tc>
          <w:tcPr>
            <w:tcW w:w="0" w:type="auto"/>
            <w:vAlign w:val="center"/>
          </w:tcPr>
          <w:p w:rsidR="00311EBF" w:rsidRDefault="002C691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9AHS401   Managerial Economics &amp;</w:t>
            </w:r>
          </w:p>
          <w:p w:rsidR="002C6915" w:rsidRPr="00A61355" w:rsidRDefault="002C691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  Financial Analysis</w:t>
            </w:r>
          </w:p>
        </w:tc>
        <w:tc>
          <w:tcPr>
            <w:tcW w:w="617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356" w:type="dxa"/>
            <w:vAlign w:val="center"/>
          </w:tcPr>
          <w:p w:rsidR="00311EBF" w:rsidRPr="00A61355" w:rsidRDefault="002C691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9A04401   Switching Theory &amp; Logic Design</w:t>
            </w:r>
          </w:p>
        </w:tc>
        <w:tc>
          <w:tcPr>
            <w:tcW w:w="680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7E424A">
        <w:trPr>
          <w:trHeight w:val="784"/>
          <w:jc w:val="center"/>
        </w:trPr>
        <w:tc>
          <w:tcPr>
            <w:tcW w:w="0" w:type="auto"/>
            <w:vAlign w:val="center"/>
          </w:tcPr>
          <w:p w:rsidR="00311EBF" w:rsidRPr="00A61355" w:rsidRDefault="002C691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9A02401   Principles of Electrical Engineering</w:t>
            </w:r>
          </w:p>
        </w:tc>
        <w:tc>
          <w:tcPr>
            <w:tcW w:w="617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356" w:type="dxa"/>
            <w:vAlign w:val="center"/>
          </w:tcPr>
          <w:p w:rsidR="00311EBF" w:rsidRDefault="002C691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9A04406   Electromagnetic Theory &amp; </w:t>
            </w:r>
          </w:p>
          <w:p w:rsidR="002C6915" w:rsidRPr="00A61355" w:rsidRDefault="002C691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Transmission Lines</w:t>
            </w:r>
          </w:p>
        </w:tc>
        <w:tc>
          <w:tcPr>
            <w:tcW w:w="680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7E424A">
        <w:trPr>
          <w:trHeight w:val="784"/>
          <w:jc w:val="center"/>
        </w:trPr>
        <w:tc>
          <w:tcPr>
            <w:tcW w:w="0" w:type="auto"/>
            <w:vAlign w:val="center"/>
          </w:tcPr>
          <w:p w:rsidR="00311EBF" w:rsidRPr="00A61355" w:rsidRDefault="002C691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9A04402   Electronic Circuits Analysis</w:t>
            </w:r>
          </w:p>
        </w:tc>
        <w:tc>
          <w:tcPr>
            <w:tcW w:w="617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356" w:type="dxa"/>
            <w:vAlign w:val="center"/>
          </w:tcPr>
          <w:p w:rsidR="00311EBF" w:rsidRPr="00A61355" w:rsidRDefault="000A2B8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9A04403   Electronic Circuits Analysis Lab</w:t>
            </w:r>
          </w:p>
        </w:tc>
        <w:tc>
          <w:tcPr>
            <w:tcW w:w="680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7E424A">
        <w:trPr>
          <w:trHeight w:val="784"/>
          <w:jc w:val="center"/>
        </w:trPr>
        <w:tc>
          <w:tcPr>
            <w:tcW w:w="0" w:type="auto"/>
            <w:vAlign w:val="center"/>
          </w:tcPr>
          <w:p w:rsidR="00311EBF" w:rsidRPr="00A61355" w:rsidRDefault="002C6915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9A04404   Pulse &amp; Digital Circuits</w:t>
            </w:r>
          </w:p>
        </w:tc>
        <w:tc>
          <w:tcPr>
            <w:tcW w:w="617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356" w:type="dxa"/>
            <w:vAlign w:val="center"/>
          </w:tcPr>
          <w:p w:rsidR="00311EBF" w:rsidRPr="00A61355" w:rsidRDefault="000A2B8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9A02402   Electrical Engineering Lab</w:t>
            </w:r>
          </w:p>
        </w:tc>
        <w:tc>
          <w:tcPr>
            <w:tcW w:w="680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7E424A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7E424A" w:rsidRDefault="007E424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7E424A" w:rsidRDefault="007E424A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6374D" w:rsidRDefault="0076374D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76374D" w:rsidRDefault="0076374D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76374D" w:rsidRDefault="0076374D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76374D" w:rsidRPr="00A61355" w:rsidRDefault="0076374D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BA4297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60" type="#_x0000_t202" style="position:absolute;left:0;text-align:left;margin-left:42pt;margin-top:7.5pt;width:51.2pt;height:36.75pt;z-index:251694080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BA4297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9" type="#_x0000_t202" style="position:absolute;left:0;text-align:left;margin-left:7in;margin-top:8.5pt;width:54pt;height:24pt;z-index:251693056">
            <v:textbox>
              <w:txbxContent>
                <w:p w:rsidR="00311EBF" w:rsidRPr="00617077" w:rsidRDefault="00617077" w:rsidP="0061707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CSE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9D4FFD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0A771D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BA4297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3" style="position:absolute;margin-left:351pt;margin-top:7.55pt;width:162.75pt;height:21.75pt;z-index:251697152"/>
        </w:pict>
      </w:r>
    </w:p>
    <w:p w:rsidR="00311EBF" w:rsidRDefault="00BA429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2" style="position:absolute;margin-left:186.75pt;margin-top:.3pt;width:27.75pt;height:17.25pt;z-index:251696128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61" style="position:absolute;margin-left:57pt;margin-top:.3pt;width:24pt;height:17.25pt;z-index:251695104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7E424A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7E424A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114ED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3" type="#_x0000_t202" style="position:absolute;margin-left:465.75pt;margin-top:7.35pt;width:86.25pt;height:147.75pt;z-index:251701248">
            <v:textbox>
              <w:txbxContent>
                <w:p w:rsidR="00114ED9" w:rsidRDefault="00114ED9" w:rsidP="00114ED9">
                  <w:pPr>
                    <w:jc w:val="center"/>
                  </w:pPr>
                </w:p>
                <w:p w:rsidR="00114ED9" w:rsidRDefault="00114ED9" w:rsidP="00114ED9">
                  <w:pPr>
                    <w:jc w:val="center"/>
                  </w:pPr>
                </w:p>
                <w:p w:rsidR="00114ED9" w:rsidRDefault="00114ED9" w:rsidP="00114ED9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7E424A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7E424A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7E424A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7E424A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7E424A" w:rsidRPr="002A1031" w:rsidRDefault="007E424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72" w:type="dxa"/>
        <w:jc w:val="center"/>
        <w:tblLook w:val="04A0"/>
      </w:tblPr>
      <w:tblGrid>
        <w:gridCol w:w="4619"/>
        <w:gridCol w:w="628"/>
        <w:gridCol w:w="4433"/>
        <w:gridCol w:w="692"/>
      </w:tblGrid>
      <w:tr w:rsidR="00311EBF" w:rsidRPr="00A61355" w:rsidTr="007E424A">
        <w:trPr>
          <w:trHeight w:val="869"/>
          <w:jc w:val="center"/>
        </w:trPr>
        <w:tc>
          <w:tcPr>
            <w:tcW w:w="0" w:type="auto"/>
            <w:vAlign w:val="center"/>
          </w:tcPr>
          <w:p w:rsidR="00311EBF" w:rsidRPr="00A61355" w:rsidRDefault="000A2B8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9ABS402   Environmental Science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0A2B8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9A05407   Formal Languages &amp; Automate Theory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7E424A">
        <w:trPr>
          <w:trHeight w:val="869"/>
          <w:jc w:val="center"/>
        </w:trPr>
        <w:tc>
          <w:tcPr>
            <w:tcW w:w="0" w:type="auto"/>
            <w:vAlign w:val="center"/>
          </w:tcPr>
          <w:p w:rsidR="00311EBF" w:rsidRPr="00A61355" w:rsidRDefault="000A2B8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9A05406   Computer  Organization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0A2B8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9A05403   Design &amp; Analysis of Algorithms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7E424A">
        <w:trPr>
          <w:trHeight w:val="869"/>
          <w:jc w:val="center"/>
        </w:trPr>
        <w:tc>
          <w:tcPr>
            <w:tcW w:w="0" w:type="auto"/>
            <w:vAlign w:val="center"/>
          </w:tcPr>
          <w:p w:rsidR="00311EBF" w:rsidRPr="00A61355" w:rsidRDefault="000A2B8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9A05401   Database Management Systems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0A2B8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9A05404   Object Oriented Programming Lab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7E424A">
        <w:trPr>
          <w:trHeight w:val="869"/>
          <w:jc w:val="center"/>
        </w:trPr>
        <w:tc>
          <w:tcPr>
            <w:tcW w:w="0" w:type="auto"/>
            <w:vAlign w:val="center"/>
          </w:tcPr>
          <w:p w:rsidR="00311EBF" w:rsidRPr="00A61355" w:rsidRDefault="000A2B8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9A05402   Object Oriented </w:t>
            </w:r>
            <w:r w:rsidR="007E424A">
              <w:rPr>
                <w:rFonts w:ascii="Bookman Old Style" w:hAnsi="Bookman Old Style"/>
                <w:sz w:val="16"/>
                <w:szCs w:val="16"/>
              </w:rPr>
              <w:t>Programming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0A2B81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9A05405   Database Management Systems Lab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7E424A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7E424A" w:rsidRDefault="007E424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7E424A" w:rsidRDefault="00311EBF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7E424A" w:rsidRDefault="007E424A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E424A" w:rsidRDefault="007E424A" w:rsidP="007E424A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sectPr w:rsidR="007E424A" w:rsidSect="005D7591">
      <w:pgSz w:w="12240" w:h="15840"/>
      <w:pgMar w:top="90" w:right="180" w:bottom="18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7591"/>
    <w:rsid w:val="000A2B81"/>
    <w:rsid w:val="000A771D"/>
    <w:rsid w:val="00114ED9"/>
    <w:rsid w:val="001B3D95"/>
    <w:rsid w:val="002A1031"/>
    <w:rsid w:val="002C6915"/>
    <w:rsid w:val="00311EBF"/>
    <w:rsid w:val="004171D2"/>
    <w:rsid w:val="005D7591"/>
    <w:rsid w:val="00617077"/>
    <w:rsid w:val="00713F24"/>
    <w:rsid w:val="0074219E"/>
    <w:rsid w:val="0076374D"/>
    <w:rsid w:val="007A0FCB"/>
    <w:rsid w:val="007E424A"/>
    <w:rsid w:val="008061D1"/>
    <w:rsid w:val="008E3825"/>
    <w:rsid w:val="00905101"/>
    <w:rsid w:val="009D4FFD"/>
    <w:rsid w:val="00A61355"/>
    <w:rsid w:val="00B22653"/>
    <w:rsid w:val="00B24139"/>
    <w:rsid w:val="00BA4297"/>
    <w:rsid w:val="00D277B4"/>
    <w:rsid w:val="00DA6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D433E-E744-4813-9284-E8737DEC2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Examsection</dc:creator>
  <cp:keywords/>
  <dc:description/>
  <cp:lastModifiedBy>NIST</cp:lastModifiedBy>
  <cp:revision>14</cp:revision>
  <dcterms:created xsi:type="dcterms:W3CDTF">2014-05-27T08:31:00Z</dcterms:created>
  <dcterms:modified xsi:type="dcterms:W3CDTF">2015-12-21T06:40:00Z</dcterms:modified>
</cp:coreProperties>
</file>